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1707A" w14:textId="77777777" w:rsidR="00440F1B" w:rsidRPr="00F75211" w:rsidRDefault="00440F1B" w:rsidP="00B2353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75211">
        <w:rPr>
          <w:rFonts w:ascii="Arial" w:hAnsi="Arial" w:cs="Arial"/>
          <w:bCs/>
          <w:spacing w:val="-3"/>
          <w:sz w:val="22"/>
          <w:szCs w:val="22"/>
        </w:rPr>
        <w:t>The Department of Communities, Disability Services and Seniors (DCDSS) has been progressing a whole-of-Government legislative review to ensure Queensland has the necessary legislation in place to support full scheme implementation of the N</w:t>
      </w:r>
      <w:r w:rsidR="0012675D" w:rsidRPr="00F75211">
        <w:rPr>
          <w:rFonts w:ascii="Arial" w:hAnsi="Arial" w:cs="Arial"/>
          <w:bCs/>
          <w:spacing w:val="-3"/>
          <w:sz w:val="22"/>
          <w:szCs w:val="22"/>
        </w:rPr>
        <w:t>ational Disability Insurance Scheme (N</w:t>
      </w:r>
      <w:r w:rsidRPr="00F75211">
        <w:rPr>
          <w:rFonts w:ascii="Arial" w:hAnsi="Arial" w:cs="Arial"/>
          <w:bCs/>
          <w:spacing w:val="-3"/>
          <w:sz w:val="22"/>
          <w:szCs w:val="22"/>
        </w:rPr>
        <w:t>DIS</w:t>
      </w:r>
      <w:r w:rsidR="0012675D" w:rsidRPr="00F75211">
        <w:rPr>
          <w:rFonts w:ascii="Arial" w:hAnsi="Arial" w:cs="Arial"/>
          <w:bCs/>
          <w:spacing w:val="-3"/>
          <w:sz w:val="22"/>
          <w:szCs w:val="22"/>
        </w:rPr>
        <w:t>)</w:t>
      </w:r>
      <w:r w:rsidRPr="00F75211">
        <w:rPr>
          <w:rFonts w:ascii="Arial" w:hAnsi="Arial" w:cs="Arial"/>
          <w:bCs/>
          <w:spacing w:val="-3"/>
          <w:sz w:val="22"/>
          <w:szCs w:val="22"/>
        </w:rPr>
        <w:t xml:space="preserve"> from 1 July 2019.</w:t>
      </w:r>
    </w:p>
    <w:p w14:paraId="6B94D6CD" w14:textId="651C5EE0" w:rsidR="00440F1B" w:rsidRPr="00F75211" w:rsidRDefault="00440F1B" w:rsidP="00440F1B">
      <w:pPr>
        <w:numPr>
          <w:ilvl w:val="0"/>
          <w:numId w:val="1"/>
        </w:num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5211">
        <w:rPr>
          <w:rFonts w:ascii="Arial" w:hAnsi="Arial" w:cs="Arial"/>
          <w:bCs/>
          <w:spacing w:val="-3"/>
          <w:sz w:val="22"/>
          <w:szCs w:val="22"/>
        </w:rPr>
        <w:t xml:space="preserve">The Disability Services and Other Legislation (NDIS) Amendment Bill 2019 progresses amendments to support the operation of the NDIS Quality and Safeguards Commission </w:t>
      </w:r>
      <w:r w:rsidR="00B4797E">
        <w:rPr>
          <w:rFonts w:ascii="Arial" w:hAnsi="Arial" w:cs="Arial"/>
          <w:bCs/>
          <w:spacing w:val="-3"/>
          <w:sz w:val="22"/>
          <w:szCs w:val="22"/>
        </w:rPr>
        <w:t xml:space="preserve">in Queensland </w:t>
      </w:r>
      <w:r w:rsidRPr="00F75211">
        <w:rPr>
          <w:rFonts w:ascii="Arial" w:hAnsi="Arial" w:cs="Arial"/>
          <w:bCs/>
          <w:spacing w:val="-3"/>
          <w:sz w:val="22"/>
          <w:szCs w:val="22"/>
        </w:rPr>
        <w:t xml:space="preserve">from 1 July 2019. </w:t>
      </w:r>
    </w:p>
    <w:p w14:paraId="7B7A7948" w14:textId="77257984" w:rsidR="00011D58" w:rsidRPr="00F75211" w:rsidRDefault="00D6589B" w:rsidP="008742B6">
      <w:pPr>
        <w:numPr>
          <w:ilvl w:val="0"/>
          <w:numId w:val="1"/>
        </w:num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75211"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F75211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8742B6" w:rsidRPr="00F7521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40F1B" w:rsidRPr="00F75211">
        <w:rPr>
          <w:rFonts w:ascii="Arial" w:hAnsi="Arial" w:cs="Arial"/>
          <w:sz w:val="22"/>
          <w:szCs w:val="22"/>
        </w:rPr>
        <w:t xml:space="preserve">the introduction of the </w:t>
      </w:r>
      <w:r w:rsidR="00440F1B" w:rsidRPr="00F75211">
        <w:rPr>
          <w:rFonts w:ascii="Arial" w:hAnsi="Arial" w:cs="Arial"/>
          <w:bCs/>
          <w:spacing w:val="-3"/>
          <w:sz w:val="22"/>
          <w:szCs w:val="22"/>
        </w:rPr>
        <w:t>Disability Services and Other Legislation (NDIS) Amendment Bill 2019</w:t>
      </w:r>
      <w:r w:rsidR="00B832DF">
        <w:rPr>
          <w:rFonts w:ascii="Arial" w:hAnsi="Arial" w:cs="Arial"/>
          <w:bCs/>
          <w:spacing w:val="-3"/>
          <w:sz w:val="22"/>
          <w:szCs w:val="22"/>
        </w:rPr>
        <w:t xml:space="preserve"> into </w:t>
      </w:r>
      <w:r w:rsidR="00191501">
        <w:rPr>
          <w:rFonts w:ascii="Arial" w:hAnsi="Arial" w:cs="Arial"/>
          <w:bCs/>
          <w:spacing w:val="-3"/>
          <w:sz w:val="22"/>
          <w:szCs w:val="22"/>
        </w:rPr>
        <w:t>the Legislative Assembly</w:t>
      </w:r>
      <w:r w:rsidR="00653191" w:rsidRPr="00F7521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48BCAF9" w14:textId="4BB139DE" w:rsidR="008742B6" w:rsidRPr="00F75211" w:rsidRDefault="008742B6" w:rsidP="009E26CA">
      <w:pPr>
        <w:numPr>
          <w:ilvl w:val="0"/>
          <w:numId w:val="1"/>
        </w:numPr>
        <w:tabs>
          <w:tab w:val="num" w:pos="426"/>
        </w:tabs>
        <w:spacing w:before="36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75211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1F68A33" w14:textId="41EDC212" w:rsidR="008742B6" w:rsidRPr="00F75211" w:rsidRDefault="005272F6" w:rsidP="009E26CA">
      <w:pPr>
        <w:pStyle w:val="ListParagraph"/>
        <w:numPr>
          <w:ilvl w:val="1"/>
          <w:numId w:val="7"/>
        </w:numPr>
        <w:tabs>
          <w:tab w:val="left" w:pos="709"/>
        </w:tabs>
        <w:spacing w:before="120"/>
        <w:ind w:left="760"/>
      </w:pPr>
      <w:hyperlink r:id="rId11" w:history="1">
        <w:r w:rsidR="008742B6" w:rsidRPr="00775ACC">
          <w:rPr>
            <w:rStyle w:val="Hyperlink"/>
          </w:rPr>
          <w:t>Disability Services and Other Legislation (NDIS) Amendment Bill 2019</w:t>
        </w:r>
      </w:hyperlink>
    </w:p>
    <w:p w14:paraId="1EFD3B9C" w14:textId="3CB25B97" w:rsidR="008742B6" w:rsidRPr="00B4797E" w:rsidRDefault="005272F6" w:rsidP="009E26CA">
      <w:pPr>
        <w:pStyle w:val="ListParagraph"/>
        <w:numPr>
          <w:ilvl w:val="1"/>
          <w:numId w:val="7"/>
        </w:numPr>
        <w:tabs>
          <w:tab w:val="left" w:pos="709"/>
        </w:tabs>
        <w:spacing w:before="120"/>
        <w:ind w:left="760"/>
      </w:pPr>
      <w:hyperlink r:id="rId12" w:history="1">
        <w:r w:rsidR="008742B6" w:rsidRPr="00775ACC">
          <w:rPr>
            <w:rStyle w:val="Hyperlink"/>
          </w:rPr>
          <w:t>Explanatory Notes</w:t>
        </w:r>
      </w:hyperlink>
    </w:p>
    <w:sectPr w:rsidR="008742B6" w:rsidRPr="00B4797E" w:rsidSect="00F75211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ACEC9" w14:textId="77777777" w:rsidR="00E13BD8" w:rsidRDefault="00E13BD8" w:rsidP="00D6589B">
      <w:r>
        <w:separator/>
      </w:r>
    </w:p>
  </w:endnote>
  <w:endnote w:type="continuationSeparator" w:id="0">
    <w:p w14:paraId="0749F04C" w14:textId="77777777" w:rsidR="00E13BD8" w:rsidRDefault="00E13BD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1EC8" w14:textId="77777777" w:rsidR="00E13BD8" w:rsidRDefault="00E13BD8" w:rsidP="00D6589B">
      <w:r>
        <w:separator/>
      </w:r>
    </w:p>
  </w:footnote>
  <w:footnote w:type="continuationSeparator" w:id="0">
    <w:p w14:paraId="5F08AE97" w14:textId="77777777" w:rsidR="00E13BD8" w:rsidRDefault="00E13BD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8AE2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5DD334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2051E5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5D6D2D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15F00" w:rsidRPr="005D6D2D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F70D6D" w:rsidRPr="005D6D2D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0F66AA92" w14:textId="0C709FAE" w:rsidR="00073869" w:rsidRPr="006542DD" w:rsidRDefault="00B4797E" w:rsidP="0007386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Disability Services and Other Legislation (NDIS) Amendment Bill 2019</w:t>
    </w:r>
  </w:p>
  <w:p w14:paraId="70AA584F" w14:textId="77777777" w:rsidR="00424CB8" w:rsidRPr="00D66E9C" w:rsidRDefault="00424CB8" w:rsidP="00424CB8">
    <w:pPr>
      <w:pStyle w:val="Header"/>
      <w:spacing w:before="120"/>
    </w:pPr>
    <w:r w:rsidRPr="00424CB8">
      <w:rPr>
        <w:rFonts w:ascii="Arial" w:hAnsi="Arial" w:cs="Arial"/>
        <w:b/>
        <w:sz w:val="22"/>
        <w:szCs w:val="22"/>
        <w:u w:val="single"/>
      </w:rPr>
      <w:t>Minister for Communities and Minister for Disability Services and Seniors</w:t>
    </w:r>
  </w:p>
  <w:p w14:paraId="520AD485" w14:textId="77777777" w:rsidR="00F70D6D" w:rsidRDefault="00F70D6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1CE4"/>
    <w:multiLevelType w:val="hybridMultilevel"/>
    <w:tmpl w:val="F9C45AE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5B2211"/>
    <w:multiLevelType w:val="hybridMultilevel"/>
    <w:tmpl w:val="4170B3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C6EE8"/>
    <w:multiLevelType w:val="hybridMultilevel"/>
    <w:tmpl w:val="FEA6ADD8"/>
    <w:lvl w:ilvl="0" w:tplc="486CB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DA5073"/>
    <w:multiLevelType w:val="hybridMultilevel"/>
    <w:tmpl w:val="12DABC12"/>
    <w:lvl w:ilvl="0" w:tplc="B39E4F72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241EF3AE">
      <w:numFmt w:val="bullet"/>
      <w:lvlText w:val=""/>
      <w:lvlJc w:val="left"/>
      <w:pPr>
        <w:ind w:left="1033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24EE0A36">
      <w:numFmt w:val="bullet"/>
      <w:lvlText w:val="•"/>
      <w:lvlJc w:val="left"/>
      <w:pPr>
        <w:ind w:left="1976" w:hanging="454"/>
      </w:pPr>
      <w:rPr>
        <w:rFonts w:hint="default"/>
      </w:rPr>
    </w:lvl>
    <w:lvl w:ilvl="3" w:tplc="2A94BD52">
      <w:numFmt w:val="bullet"/>
      <w:lvlText w:val="•"/>
      <w:lvlJc w:val="left"/>
      <w:pPr>
        <w:ind w:left="2912" w:hanging="454"/>
      </w:pPr>
      <w:rPr>
        <w:rFonts w:hint="default"/>
      </w:rPr>
    </w:lvl>
    <w:lvl w:ilvl="4" w:tplc="672467F4">
      <w:numFmt w:val="bullet"/>
      <w:lvlText w:val="•"/>
      <w:lvlJc w:val="left"/>
      <w:pPr>
        <w:ind w:left="3848" w:hanging="454"/>
      </w:pPr>
      <w:rPr>
        <w:rFonts w:hint="default"/>
      </w:rPr>
    </w:lvl>
    <w:lvl w:ilvl="5" w:tplc="6FB4B366">
      <w:numFmt w:val="bullet"/>
      <w:lvlText w:val="•"/>
      <w:lvlJc w:val="left"/>
      <w:pPr>
        <w:ind w:left="4784" w:hanging="454"/>
      </w:pPr>
      <w:rPr>
        <w:rFonts w:hint="default"/>
      </w:rPr>
    </w:lvl>
    <w:lvl w:ilvl="6" w:tplc="FAAAE29C">
      <w:numFmt w:val="bullet"/>
      <w:lvlText w:val="•"/>
      <w:lvlJc w:val="left"/>
      <w:pPr>
        <w:ind w:left="5720" w:hanging="454"/>
      </w:pPr>
      <w:rPr>
        <w:rFonts w:hint="default"/>
      </w:rPr>
    </w:lvl>
    <w:lvl w:ilvl="7" w:tplc="13FCFFBC">
      <w:numFmt w:val="bullet"/>
      <w:lvlText w:val="•"/>
      <w:lvlJc w:val="left"/>
      <w:pPr>
        <w:ind w:left="6656" w:hanging="454"/>
      </w:pPr>
      <w:rPr>
        <w:rFonts w:hint="default"/>
      </w:rPr>
    </w:lvl>
    <w:lvl w:ilvl="8" w:tplc="8B98AB02">
      <w:numFmt w:val="bullet"/>
      <w:lvlText w:val="•"/>
      <w:lvlJc w:val="left"/>
      <w:pPr>
        <w:ind w:left="7592" w:hanging="454"/>
      </w:pPr>
      <w:rPr>
        <w:rFonts w:hint="default"/>
      </w:rPr>
    </w:lvl>
  </w:abstractNum>
  <w:abstractNum w:abstractNumId="5" w15:restartNumberingAfterBreak="0">
    <w:nsid w:val="7F176F87"/>
    <w:multiLevelType w:val="hybridMultilevel"/>
    <w:tmpl w:val="BD921836"/>
    <w:lvl w:ilvl="0" w:tplc="46466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FFA478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F01"/>
    <w:rsid w:val="000034D7"/>
    <w:rsid w:val="00011D58"/>
    <w:rsid w:val="00021222"/>
    <w:rsid w:val="00037D96"/>
    <w:rsid w:val="0006315A"/>
    <w:rsid w:val="00073869"/>
    <w:rsid w:val="00080F8F"/>
    <w:rsid w:val="00093A07"/>
    <w:rsid w:val="000A40FC"/>
    <w:rsid w:val="000C3131"/>
    <w:rsid w:val="000C5E3B"/>
    <w:rsid w:val="0010066A"/>
    <w:rsid w:val="0010384C"/>
    <w:rsid w:val="00104435"/>
    <w:rsid w:val="00107326"/>
    <w:rsid w:val="0012675D"/>
    <w:rsid w:val="0013666C"/>
    <w:rsid w:val="00152095"/>
    <w:rsid w:val="00174117"/>
    <w:rsid w:val="00191501"/>
    <w:rsid w:val="001B47FB"/>
    <w:rsid w:val="001C3887"/>
    <w:rsid w:val="001E224C"/>
    <w:rsid w:val="00234608"/>
    <w:rsid w:val="002521CE"/>
    <w:rsid w:val="0025300D"/>
    <w:rsid w:val="002571F8"/>
    <w:rsid w:val="002743FD"/>
    <w:rsid w:val="00275BCC"/>
    <w:rsid w:val="00287614"/>
    <w:rsid w:val="0029706D"/>
    <w:rsid w:val="002A6702"/>
    <w:rsid w:val="002D4A64"/>
    <w:rsid w:val="002E0A87"/>
    <w:rsid w:val="002E2305"/>
    <w:rsid w:val="00332E01"/>
    <w:rsid w:val="00337BC2"/>
    <w:rsid w:val="00356123"/>
    <w:rsid w:val="0039369C"/>
    <w:rsid w:val="003A3BDD"/>
    <w:rsid w:val="003A3DAE"/>
    <w:rsid w:val="003D2178"/>
    <w:rsid w:val="003F19E8"/>
    <w:rsid w:val="003F7AD0"/>
    <w:rsid w:val="00424CB8"/>
    <w:rsid w:val="00427BC3"/>
    <w:rsid w:val="00430FCB"/>
    <w:rsid w:val="0043543B"/>
    <w:rsid w:val="00440960"/>
    <w:rsid w:val="00440F1B"/>
    <w:rsid w:val="004563F3"/>
    <w:rsid w:val="00487BA4"/>
    <w:rsid w:val="004A752F"/>
    <w:rsid w:val="004B6482"/>
    <w:rsid w:val="004C0324"/>
    <w:rsid w:val="004E0AE9"/>
    <w:rsid w:val="00501C66"/>
    <w:rsid w:val="005025B6"/>
    <w:rsid w:val="00506A42"/>
    <w:rsid w:val="0051074E"/>
    <w:rsid w:val="00515F00"/>
    <w:rsid w:val="005272F6"/>
    <w:rsid w:val="005463AF"/>
    <w:rsid w:val="00550873"/>
    <w:rsid w:val="00567D97"/>
    <w:rsid w:val="005909D4"/>
    <w:rsid w:val="005D6D2D"/>
    <w:rsid w:val="00611A45"/>
    <w:rsid w:val="00653191"/>
    <w:rsid w:val="006542DD"/>
    <w:rsid w:val="00661E10"/>
    <w:rsid w:val="00667E14"/>
    <w:rsid w:val="00686203"/>
    <w:rsid w:val="006C7E56"/>
    <w:rsid w:val="006E43CE"/>
    <w:rsid w:val="006F1F01"/>
    <w:rsid w:val="0072565E"/>
    <w:rsid w:val="007265D0"/>
    <w:rsid w:val="00732E22"/>
    <w:rsid w:val="007401C6"/>
    <w:rsid w:val="00741C20"/>
    <w:rsid w:val="00766627"/>
    <w:rsid w:val="00775ACC"/>
    <w:rsid w:val="00781BF7"/>
    <w:rsid w:val="007A3FE0"/>
    <w:rsid w:val="007F44F4"/>
    <w:rsid w:val="008205DA"/>
    <w:rsid w:val="00825720"/>
    <w:rsid w:val="008742B6"/>
    <w:rsid w:val="008E518A"/>
    <w:rsid w:val="008F3B1A"/>
    <w:rsid w:val="00904077"/>
    <w:rsid w:val="00906183"/>
    <w:rsid w:val="00915F3E"/>
    <w:rsid w:val="00937287"/>
    <w:rsid w:val="00937A4A"/>
    <w:rsid w:val="0094167E"/>
    <w:rsid w:val="009949C9"/>
    <w:rsid w:val="009C0A9B"/>
    <w:rsid w:val="009D5936"/>
    <w:rsid w:val="009E26CA"/>
    <w:rsid w:val="00A2099A"/>
    <w:rsid w:val="00A27BC0"/>
    <w:rsid w:val="00A43348"/>
    <w:rsid w:val="00A50EE7"/>
    <w:rsid w:val="00A577D6"/>
    <w:rsid w:val="00AD17EC"/>
    <w:rsid w:val="00B02BDB"/>
    <w:rsid w:val="00B23533"/>
    <w:rsid w:val="00B40B85"/>
    <w:rsid w:val="00B4797E"/>
    <w:rsid w:val="00B832DF"/>
    <w:rsid w:val="00B95A06"/>
    <w:rsid w:val="00BB00EF"/>
    <w:rsid w:val="00BB2F38"/>
    <w:rsid w:val="00BC6110"/>
    <w:rsid w:val="00BE164B"/>
    <w:rsid w:val="00BE48D5"/>
    <w:rsid w:val="00C01746"/>
    <w:rsid w:val="00C307E3"/>
    <w:rsid w:val="00C75E67"/>
    <w:rsid w:val="00C75F6B"/>
    <w:rsid w:val="00C76266"/>
    <w:rsid w:val="00C877EE"/>
    <w:rsid w:val="00CB1501"/>
    <w:rsid w:val="00CC557F"/>
    <w:rsid w:val="00CD7A50"/>
    <w:rsid w:val="00CE044B"/>
    <w:rsid w:val="00CF086C"/>
    <w:rsid w:val="00CF0D8A"/>
    <w:rsid w:val="00D118F7"/>
    <w:rsid w:val="00D513E2"/>
    <w:rsid w:val="00D55CC8"/>
    <w:rsid w:val="00D6589B"/>
    <w:rsid w:val="00D74A73"/>
    <w:rsid w:val="00D9195F"/>
    <w:rsid w:val="00E13BD8"/>
    <w:rsid w:val="00E41FD6"/>
    <w:rsid w:val="00E52001"/>
    <w:rsid w:val="00ED0FEE"/>
    <w:rsid w:val="00ED31E8"/>
    <w:rsid w:val="00F147D6"/>
    <w:rsid w:val="00F24A8A"/>
    <w:rsid w:val="00F45B99"/>
    <w:rsid w:val="00F47F1B"/>
    <w:rsid w:val="00F627B1"/>
    <w:rsid w:val="00F65F64"/>
    <w:rsid w:val="00F7049E"/>
    <w:rsid w:val="00F70D6D"/>
    <w:rsid w:val="00F73AC9"/>
    <w:rsid w:val="00F75211"/>
    <w:rsid w:val="00F94D48"/>
    <w:rsid w:val="00F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7DE3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742B6"/>
    <w:pPr>
      <w:widowControl w:val="0"/>
      <w:autoSpaceDE w:val="0"/>
      <w:autoSpaceDN w:val="0"/>
      <w:ind w:left="580" w:hanging="36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75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9DF7-32E2-40A2-8B98-6028F1FF773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CF5764-FF55-4C9C-A752-6B497BF83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4C5FE-3BAD-4B88-9B1C-372909CBE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12C1-25E8-4706-BBBE-6F902C09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4</TotalTime>
  <Pages>1</Pages>
  <Words>105</Words>
  <Characters>647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749</CharactersWithSpaces>
  <SharedDoc>false</SharedDoc>
  <HyperlinkBase>https://www.cabinet.qld.gov.au/documents/2019/Mar/NDISBill/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7</cp:revision>
  <dcterms:created xsi:type="dcterms:W3CDTF">2019-08-23T08:28:00Z</dcterms:created>
  <dcterms:modified xsi:type="dcterms:W3CDTF">2019-12-11T09:21:00Z</dcterms:modified>
  <cp:category>Legislation,Disability_Services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0x01010065B097C080942A48AA2D566EBEE3FFD9</vt:lpwstr>
  </property>
  <property fmtid="{D5CDD505-2E9C-101B-9397-08002B2CF9AE}" pid="3" name="_NewReviewCycle">
    <vt:lpwstr/>
  </property>
</Properties>
</file>